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CC50" w14:textId="77777777" w:rsidR="000C6FE7" w:rsidRDefault="00B1323E">
      <w:pPr>
        <w:rPr>
          <w:rFonts w:ascii="Verdana" w:hAnsi="Verdana"/>
        </w:rPr>
      </w:pPr>
      <w:r w:rsidRPr="00B1323E">
        <w:rPr>
          <w:rFonts w:ascii="Verdana" w:hAnsi="Verdana"/>
        </w:rPr>
        <w:t>Høringssvar til Kulturplan Svendborg Kommune</w:t>
      </w:r>
    </w:p>
    <w:p w14:paraId="67FBFBE4" w14:textId="77777777" w:rsidR="00B1323E" w:rsidRDefault="00B1323E" w:rsidP="00B132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Rantzausminde Lystbådehavn er lokalområdets adgang til Sundet, og er fra at være forbeholdt sejlere og fiskere på vej til også at blive et rekreativt område for lokalbefolkningen.</w:t>
      </w:r>
    </w:p>
    <w:p w14:paraId="48FB4A12" w14:textId="1A5BBBEA" w:rsidR="00B1323E" w:rsidRDefault="00B1323E" w:rsidP="00B132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Rantzausminde Havbadeforening er et godt eksempel på, at et havneområde også kan udnyttes til andre formål, idet vi har fået etableret badebro og sauna </w:t>
      </w:r>
      <w:r w:rsidR="00771C34">
        <w:rPr>
          <w:rFonts w:ascii="Verdana" w:hAnsi="Verdana"/>
          <w:sz w:val="20"/>
          <w:szCs w:val="20"/>
        </w:rPr>
        <w:t xml:space="preserve">og hermed skabt et nyt rekreativt samlingssted for </w:t>
      </w:r>
      <w:r w:rsidR="00193683">
        <w:rPr>
          <w:rFonts w:ascii="Verdana" w:hAnsi="Verdana"/>
          <w:sz w:val="20"/>
          <w:szCs w:val="20"/>
        </w:rPr>
        <w:t xml:space="preserve">alle i </w:t>
      </w:r>
      <w:r w:rsidR="00771C34">
        <w:rPr>
          <w:rFonts w:ascii="Verdana" w:hAnsi="Verdana"/>
          <w:sz w:val="20"/>
          <w:szCs w:val="20"/>
        </w:rPr>
        <w:t>lokalområdet</w:t>
      </w:r>
      <w:r>
        <w:rPr>
          <w:rFonts w:ascii="Verdana" w:hAnsi="Verdana"/>
          <w:sz w:val="20"/>
          <w:szCs w:val="20"/>
        </w:rPr>
        <w:t xml:space="preserve">. </w:t>
      </w:r>
    </w:p>
    <w:p w14:paraId="6B55721F" w14:textId="58D697B8" w:rsidR="00543520" w:rsidRDefault="00771C34" w:rsidP="00B1323E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Ønsket om yderligere udvidelse af de rekreative områder og mulige sejlsportsaktiviteter kræver ny lokalplan, som </w:t>
      </w:r>
      <w:r w:rsidR="00512BCF">
        <w:rPr>
          <w:rFonts w:ascii="Verdana" w:hAnsi="Verdana"/>
          <w:sz w:val="20"/>
          <w:szCs w:val="20"/>
        </w:rPr>
        <w:t xml:space="preserve">bør </w:t>
      </w:r>
      <w:r>
        <w:rPr>
          <w:rFonts w:ascii="Verdana" w:hAnsi="Verdana"/>
          <w:sz w:val="20"/>
          <w:szCs w:val="20"/>
        </w:rPr>
        <w:t xml:space="preserve">udarbejdes ud fra en samlet udviklingsplan for hele havneområdet. Alle interessenter på havnen </w:t>
      </w:r>
      <w:r w:rsidR="00CF58EE">
        <w:rPr>
          <w:rFonts w:ascii="Verdana" w:hAnsi="Verdana"/>
          <w:sz w:val="20"/>
          <w:szCs w:val="20"/>
        </w:rPr>
        <w:t xml:space="preserve">bør </w:t>
      </w:r>
      <w:r>
        <w:rPr>
          <w:rFonts w:ascii="Verdana" w:hAnsi="Verdana"/>
          <w:sz w:val="20"/>
          <w:szCs w:val="20"/>
        </w:rPr>
        <w:t>inddrages, så der bliver plads til både frit</w:t>
      </w:r>
      <w:r w:rsidR="00543520">
        <w:rPr>
          <w:rFonts w:ascii="Verdana" w:hAnsi="Verdana"/>
          <w:sz w:val="20"/>
          <w:szCs w:val="20"/>
        </w:rPr>
        <w:t>idsfiskerne, sommer- og vin</w:t>
      </w:r>
      <w:r w:rsidR="00CF58EE">
        <w:rPr>
          <w:rFonts w:ascii="Verdana" w:hAnsi="Verdana"/>
          <w:sz w:val="20"/>
          <w:szCs w:val="20"/>
        </w:rPr>
        <w:t>ter</w:t>
      </w:r>
      <w:r w:rsidR="00543520">
        <w:rPr>
          <w:rFonts w:ascii="Verdana" w:hAnsi="Verdana"/>
          <w:sz w:val="20"/>
          <w:szCs w:val="20"/>
        </w:rPr>
        <w:t>badere, lystsejlere samt udvikling af de rekreative områder og udvikling/udbygning i forhold til maritime interesser</w:t>
      </w:r>
      <w:r w:rsidR="002973BD">
        <w:rPr>
          <w:rFonts w:ascii="Verdana" w:hAnsi="Verdana"/>
          <w:sz w:val="20"/>
          <w:szCs w:val="20"/>
        </w:rPr>
        <w:t>. I forbindelse med udarbejdelsen af den nye lokalplan</w:t>
      </w:r>
      <w:r w:rsidR="001760E5">
        <w:rPr>
          <w:rFonts w:ascii="Verdana" w:hAnsi="Verdana"/>
          <w:sz w:val="20"/>
          <w:szCs w:val="20"/>
        </w:rPr>
        <w:t xml:space="preserve"> bør de nu vedtagne autocamperpladser tages op til ny vurdering</w:t>
      </w:r>
      <w:r w:rsidR="00644BF2">
        <w:rPr>
          <w:rFonts w:ascii="Verdana" w:hAnsi="Verdana"/>
          <w:sz w:val="20"/>
          <w:szCs w:val="20"/>
        </w:rPr>
        <w:t>.</w:t>
      </w:r>
    </w:p>
    <w:p w14:paraId="48080A72" w14:textId="77777777" w:rsidR="00543520" w:rsidRDefault="00543520" w:rsidP="00B1323E">
      <w:pPr>
        <w:rPr>
          <w:rFonts w:ascii="Verdana" w:hAnsi="Verdana"/>
          <w:sz w:val="20"/>
          <w:szCs w:val="20"/>
        </w:rPr>
      </w:pPr>
    </w:p>
    <w:p w14:paraId="77858290" w14:textId="77777777" w:rsidR="00B1323E" w:rsidRPr="00B1323E" w:rsidRDefault="00B1323E" w:rsidP="00B1323E">
      <w:pPr>
        <w:rPr>
          <w:rFonts w:ascii="Verdana" w:hAnsi="Verdana"/>
          <w:sz w:val="20"/>
          <w:szCs w:val="20"/>
        </w:rPr>
      </w:pPr>
    </w:p>
    <w:sectPr w:rsidR="00B1323E" w:rsidRPr="00B132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3E"/>
    <w:rsid w:val="000C6FE7"/>
    <w:rsid w:val="001760E5"/>
    <w:rsid w:val="00193683"/>
    <w:rsid w:val="002973BD"/>
    <w:rsid w:val="00512BCF"/>
    <w:rsid w:val="00543520"/>
    <w:rsid w:val="00644BF2"/>
    <w:rsid w:val="006A2A87"/>
    <w:rsid w:val="00771C34"/>
    <w:rsid w:val="009B6CDB"/>
    <w:rsid w:val="00B1323E"/>
    <w:rsid w:val="00CF58EE"/>
    <w:rsid w:val="00E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837E"/>
  <w15:chartTrackingRefBased/>
  <w15:docId w15:val="{AD30AE13-7A3C-4F7A-8B78-4DBC2CC2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kurta121046@gmail.com</dc:creator>
  <cp:keywords/>
  <dc:description/>
  <cp:lastModifiedBy>kurta121046@gmail.com</cp:lastModifiedBy>
  <cp:revision>2</cp:revision>
  <dcterms:created xsi:type="dcterms:W3CDTF">2023-05-26T19:10:00Z</dcterms:created>
  <dcterms:modified xsi:type="dcterms:W3CDTF">2023-05-26T19:10:00Z</dcterms:modified>
</cp:coreProperties>
</file>